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4E" w:rsidRDefault="00512D7F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MARY LAVARNWAY</w:t>
      </w:r>
    </w:p>
    <w:p w:rsidR="006A2DAA" w:rsidRDefault="002138CB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Women’s</w:t>
      </w:r>
      <w:r w:rsidR="0051077A">
        <w:rPr>
          <w:sz w:val="32"/>
          <w:szCs w:val="32"/>
        </w:rPr>
        <w:t xml:space="preserve"> Service</w:t>
      </w:r>
      <w:r w:rsidR="007667DD">
        <w:rPr>
          <w:sz w:val="32"/>
          <w:szCs w:val="32"/>
        </w:rPr>
        <w:t xml:space="preserve"> </w:t>
      </w:r>
      <w:r w:rsidR="00BB6186">
        <w:rPr>
          <w:sz w:val="32"/>
          <w:szCs w:val="32"/>
        </w:rPr>
        <w:t xml:space="preserve">– </w:t>
      </w:r>
      <w:r w:rsidR="0051077A">
        <w:rPr>
          <w:sz w:val="32"/>
          <w:szCs w:val="32"/>
        </w:rPr>
        <w:t>19</w:t>
      </w:r>
      <w:r w:rsidR="00512D7F">
        <w:rPr>
          <w:sz w:val="32"/>
          <w:szCs w:val="32"/>
        </w:rPr>
        <w:t>90</w:t>
      </w:r>
    </w:p>
    <w:p w:rsidR="006A2DAA" w:rsidRDefault="00AB33EB" w:rsidP="00AB33E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872096" cy="2887175"/>
            <wp:effectExtent l="19050" t="0" r="0" b="0"/>
            <wp:docPr id="1" name="Picture 0" descr="darrell bank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rell banks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927" cy="288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77A" w:rsidRDefault="0051077A" w:rsidP="00AB33EB">
      <w:pPr>
        <w:jc w:val="center"/>
        <w:rPr>
          <w:sz w:val="32"/>
          <w:szCs w:val="32"/>
        </w:rPr>
      </w:pPr>
    </w:p>
    <w:p w:rsidR="00D959F5" w:rsidRDefault="00D959F5" w:rsidP="00AB33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Mary </w:t>
      </w:r>
      <w:proofErr w:type="spellStart"/>
      <w:r>
        <w:rPr>
          <w:sz w:val="32"/>
          <w:szCs w:val="32"/>
        </w:rPr>
        <w:t>Lavarnway</w:t>
      </w:r>
      <w:proofErr w:type="spellEnd"/>
      <w:r>
        <w:rPr>
          <w:sz w:val="32"/>
          <w:szCs w:val="32"/>
        </w:rPr>
        <w:t xml:space="preserve"> spent many days and nights devoted to bowling.  She served as director of the Oklahoma City Women’s Bowling Association for 14 years.  She has been a sanctioned bowler for 21 years, was secretary of the Oklahoma State Bowling Proprietors Association for four years and is currently a YABA director at Penn 44 Lanes.  She loves her youth bowlers and does a fantastic job helping them in any possible way.  She is such a classy lady and gets along with everyone.  Mary is an accomplished bowler as well leading the weekly honor rolls </w:t>
      </w:r>
      <w:r w:rsidR="005E49C8">
        <w:rPr>
          <w:sz w:val="32"/>
          <w:szCs w:val="32"/>
        </w:rPr>
        <w:t xml:space="preserve">many times </w:t>
      </w:r>
      <w:r>
        <w:rPr>
          <w:sz w:val="32"/>
          <w:szCs w:val="32"/>
        </w:rPr>
        <w:t xml:space="preserve">throughout the 70’s and 80’s.  </w:t>
      </w:r>
    </w:p>
    <w:p w:rsidR="002138CB" w:rsidRDefault="002138CB" w:rsidP="002138CB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For her dedication and service to the Oklahoma City Women’s Bowling Association </w:t>
      </w:r>
      <w:r w:rsidRPr="00266A16">
        <w:rPr>
          <w:sz w:val="32"/>
          <w:szCs w:val="32"/>
        </w:rPr>
        <w:t>t</w:t>
      </w:r>
      <w:r w:rsidR="00BE0DC9" w:rsidRPr="00266A16">
        <w:rPr>
          <w:sz w:val="32"/>
          <w:szCs w:val="32"/>
        </w:rPr>
        <w:t xml:space="preserve">he Oklahoma City Hall of Fame proudly inducts </w:t>
      </w:r>
      <w:r w:rsidR="005E49C8">
        <w:rPr>
          <w:sz w:val="32"/>
          <w:szCs w:val="32"/>
        </w:rPr>
        <w:t xml:space="preserve">Mary </w:t>
      </w:r>
      <w:proofErr w:type="spellStart"/>
      <w:r w:rsidR="005E49C8">
        <w:rPr>
          <w:sz w:val="32"/>
          <w:szCs w:val="32"/>
        </w:rPr>
        <w:t>LaVarnway</w:t>
      </w:r>
      <w:proofErr w:type="spellEnd"/>
      <w:r w:rsidR="000C17B2" w:rsidRPr="00266A16">
        <w:rPr>
          <w:sz w:val="32"/>
          <w:szCs w:val="32"/>
        </w:rPr>
        <w:t xml:space="preserve"> </w:t>
      </w:r>
      <w:r w:rsidR="00BE0DC9" w:rsidRPr="00266A16">
        <w:rPr>
          <w:sz w:val="32"/>
          <w:szCs w:val="32"/>
        </w:rPr>
        <w:t xml:space="preserve">into its Hall of Fame for </w:t>
      </w:r>
      <w:r w:rsidRPr="00266A16">
        <w:rPr>
          <w:sz w:val="32"/>
          <w:szCs w:val="32"/>
        </w:rPr>
        <w:t>Meritorious Service</w:t>
      </w:r>
      <w:r w:rsidR="00BE0DC9" w:rsidRPr="00266A16">
        <w:rPr>
          <w:sz w:val="32"/>
          <w:szCs w:val="32"/>
        </w:rPr>
        <w:t>.</w:t>
      </w:r>
    </w:p>
    <w:p w:rsidR="006A2DAA" w:rsidRPr="002138CB" w:rsidRDefault="002138CB" w:rsidP="002138CB">
      <w:pPr>
        <w:tabs>
          <w:tab w:val="left" w:pos="8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A2DAA" w:rsidRPr="002138CB" w:rsidSect="004B1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2DAA"/>
    <w:rsid w:val="000C17B2"/>
    <w:rsid w:val="002138CB"/>
    <w:rsid w:val="00266A16"/>
    <w:rsid w:val="002767D6"/>
    <w:rsid w:val="002E69F7"/>
    <w:rsid w:val="003E6E14"/>
    <w:rsid w:val="004B114E"/>
    <w:rsid w:val="0051077A"/>
    <w:rsid w:val="00512D7F"/>
    <w:rsid w:val="005E49C8"/>
    <w:rsid w:val="00627C43"/>
    <w:rsid w:val="00646F6A"/>
    <w:rsid w:val="006A2DAA"/>
    <w:rsid w:val="006D1FE4"/>
    <w:rsid w:val="007667DD"/>
    <w:rsid w:val="00770C89"/>
    <w:rsid w:val="00860350"/>
    <w:rsid w:val="00AB33EB"/>
    <w:rsid w:val="00B063BF"/>
    <w:rsid w:val="00BB6186"/>
    <w:rsid w:val="00BE0DC9"/>
    <w:rsid w:val="00D959F5"/>
    <w:rsid w:val="00E0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Williamson</cp:lastModifiedBy>
  <cp:revision>2</cp:revision>
  <dcterms:created xsi:type="dcterms:W3CDTF">2025-08-23T05:07:00Z</dcterms:created>
  <dcterms:modified xsi:type="dcterms:W3CDTF">2025-08-23T05:07:00Z</dcterms:modified>
</cp:coreProperties>
</file>